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sz w:val="48"/>
          <w:szCs w:val="48"/>
        </w:rPr>
        <w:t>辽宁何氏医学院</w:t>
      </w:r>
    </w:p>
    <w:p>
      <w:pPr>
        <w:spacing w:line="360" w:lineRule="auto"/>
        <w:jc w:val="center"/>
        <w:rPr>
          <w:rFonts w:ascii="楷体_GB2312" w:hAnsi="楷体_GB2312" w:eastAsia="楷体_GB2312" w:cs="楷体_GB2312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高等教育本科学士学位申请书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姓名_____________________</w:t>
      </w: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专业____________________</w:t>
      </w: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学习层次____________________</w:t>
      </w:r>
    </w:p>
    <w:p>
      <w:pPr>
        <w:spacing w:line="720" w:lineRule="auto"/>
        <w:ind w:firstLine="2100" w:firstLineChars="7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学习形式____________________</w:t>
      </w: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学制____________________</w:t>
      </w: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</w:p>
    <w:p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</w:p>
    <w:p>
      <w:pPr>
        <w:spacing w:line="720" w:lineRule="auto"/>
        <w:ind w:firstLine="3300" w:firstLineChars="11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  <w:lang w:val="en-US"/>
        </w:rPr>
        <w:t>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年    月     日</w:t>
      </w:r>
    </w:p>
    <w:p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填表说明</w:t>
      </w:r>
    </w:p>
    <w:p>
      <w:pPr>
        <w:jc w:val="center"/>
        <w:rPr>
          <w:sz w:val="44"/>
          <w:szCs w:val="44"/>
        </w:rPr>
      </w:pP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此表必须本人填写，一式两份，并贴近期一寸免冠蓝底彩照；</w:t>
      </w: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请用黑色水性笔填写，不要空项，不得涂改；</w:t>
      </w: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学习形式：脱产、业余、函授、自学考试；</w:t>
      </w: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学习层次：高起本、专升本；</w:t>
      </w: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“学位课程通过情况”栏：请按实际考试课程名称填写；</w:t>
      </w:r>
    </w:p>
    <w:p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自学考试学生在“考生号”栏内，填写准考证号。</w:t>
      </w: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p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pPr w:leftFromText="180" w:rightFromText="180" w:vertAnchor="text" w:tblpX="-129" w:tblpY="198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294"/>
        <w:gridCol w:w="773"/>
        <w:gridCol w:w="450"/>
        <w:gridCol w:w="400"/>
        <w:gridCol w:w="783"/>
        <w:gridCol w:w="750"/>
        <w:gridCol w:w="167"/>
        <w:gridCol w:w="300"/>
        <w:gridCol w:w="283"/>
        <w:gridCol w:w="100"/>
        <w:gridCol w:w="76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姓 名</w:t>
            </w:r>
          </w:p>
        </w:tc>
        <w:tc>
          <w:tcPr>
            <w:tcW w:w="1044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623" w:type="dxa"/>
            <w:gridSpan w:val="3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考生号</w:t>
            </w:r>
          </w:p>
        </w:tc>
        <w:tc>
          <w:tcPr>
            <w:tcW w:w="3152" w:type="dxa"/>
            <w:gridSpan w:val="7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restart"/>
          </w:tcPr>
          <w:p>
            <w:pPr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0" w:type="dxa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学 号</w:t>
            </w:r>
          </w:p>
        </w:tc>
        <w:tc>
          <w:tcPr>
            <w:tcW w:w="1044" w:type="dxa"/>
            <w:gridSpan w:val="2"/>
          </w:tcPr>
          <w:p/>
        </w:tc>
        <w:tc>
          <w:tcPr>
            <w:tcW w:w="773" w:type="dxa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性别</w:t>
            </w:r>
          </w:p>
        </w:tc>
        <w:tc>
          <w:tcPr>
            <w:tcW w:w="850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783" w:type="dxa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民族</w:t>
            </w:r>
          </w:p>
        </w:tc>
        <w:tc>
          <w:tcPr>
            <w:tcW w:w="750" w:type="dxa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750" w:type="dxa"/>
            <w:gridSpan w:val="3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籍贯</w:t>
            </w:r>
          </w:p>
        </w:tc>
        <w:tc>
          <w:tcPr>
            <w:tcW w:w="869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0" w:type="dxa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出生日期</w:t>
            </w:r>
          </w:p>
        </w:tc>
        <w:tc>
          <w:tcPr>
            <w:tcW w:w="1044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623" w:type="dxa"/>
            <w:gridSpan w:val="3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b/>
                <w:bCs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身份证号</w:t>
            </w:r>
          </w:p>
        </w:tc>
        <w:tc>
          <w:tcPr>
            <w:tcW w:w="3152" w:type="dxa"/>
            <w:gridSpan w:val="7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政治面貌</w:t>
            </w:r>
          </w:p>
        </w:tc>
        <w:tc>
          <w:tcPr>
            <w:tcW w:w="1044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入学时间</w:t>
            </w:r>
          </w:p>
        </w:tc>
        <w:tc>
          <w:tcPr>
            <w:tcW w:w="1183" w:type="dxa"/>
            <w:gridSpan w:val="2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217" w:type="dxa"/>
            <w:gridSpan w:val="3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毕业时间</w:t>
            </w:r>
          </w:p>
        </w:tc>
        <w:tc>
          <w:tcPr>
            <w:tcW w:w="1152" w:type="dxa"/>
            <w:gridSpan w:val="3"/>
          </w:tcPr>
          <w:p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2267" w:type="dxa"/>
            <w:gridSpan w:val="4"/>
          </w:tcPr>
          <w:p/>
        </w:tc>
        <w:tc>
          <w:tcPr>
            <w:tcW w:w="118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4113" w:type="dxa"/>
            <w:gridSpan w:val="7"/>
          </w:tcPr>
          <w:p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编</w:t>
            </w:r>
          </w:p>
        </w:tc>
        <w:tc>
          <w:tcPr>
            <w:tcW w:w="4367" w:type="dxa"/>
            <w:gridSpan w:val="8"/>
          </w:tcPr>
          <w:p/>
        </w:tc>
        <w:tc>
          <w:tcPr>
            <w:tcW w:w="1452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50" w:type="dxa"/>
            <w:vMerge w:val="restart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通过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2667" w:type="dxa"/>
            <w:gridSpan w:val="5"/>
          </w:tcPr>
          <w:p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学位课程</w:t>
            </w:r>
          </w:p>
        </w:tc>
        <w:tc>
          <w:tcPr>
            <w:tcW w:w="78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</w:t>
            </w:r>
          </w:p>
        </w:tc>
        <w:tc>
          <w:tcPr>
            <w:tcW w:w="1600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通过时间</w:t>
            </w:r>
          </w:p>
        </w:tc>
        <w:tc>
          <w:tcPr>
            <w:tcW w:w="2513" w:type="dxa"/>
            <w:gridSpan w:val="2"/>
          </w:tcPr>
          <w:p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外语合格码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0" w:type="dxa"/>
            <w:vMerge w:val="continue"/>
          </w:tcPr>
          <w:p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0" w:type="dxa"/>
          </w:tcPr>
          <w:p>
            <w:pPr>
              <w:spacing w:line="60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</w:t>
            </w:r>
          </w:p>
        </w:tc>
        <w:tc>
          <w:tcPr>
            <w:tcW w:w="1917" w:type="dxa"/>
            <w:gridSpan w:val="4"/>
          </w:tcPr>
          <w:p>
            <w:pPr>
              <w:spacing w:line="600" w:lineRule="auto"/>
              <w:ind w:firstLine="480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783" w:type="dxa"/>
          </w:tcPr>
          <w:p>
            <w:pPr>
              <w:spacing w:line="60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</w:t>
            </w:r>
          </w:p>
        </w:tc>
        <w:tc>
          <w:tcPr>
            <w:tcW w:w="2513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813" w:type="dxa"/>
            <w:gridSpan w:val="14"/>
          </w:tcPr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辽宁何氏医学院</w:t>
            </w:r>
          </w:p>
          <w:p>
            <w:pPr>
              <w:jc w:val="center"/>
              <w:rPr>
                <w:rFonts w:ascii="宋体-PUA" w:hAnsi="宋体-PUA" w:eastAsia="宋体-PUA" w:cs="宋体-PUA"/>
                <w:b/>
                <w:bCs/>
                <w:sz w:val="44"/>
                <w:szCs w:val="44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44"/>
                <w:szCs w:val="44"/>
              </w:rPr>
              <w:t>学士学位申请书</w:t>
            </w:r>
          </w:p>
          <w:p>
            <w:pPr>
              <w:jc w:val="lef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辽宁何氏医学院学位评定委员会：</w:t>
            </w:r>
          </w:p>
          <w:p>
            <w:pPr>
              <w:ind w:firstLine="600" w:firstLineChars="200"/>
              <w:jc w:val="lef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现根据《中华人民共和国学位条例》、《中华人民共和国学位条例暂行实施办法》、《辽宁何氏医学院成人高等教育本科毕业生授予学士学位暂行办法》规定，我提出申请学士学位，请予审核。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ind w:firstLine="600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申请人：</w:t>
            </w:r>
          </w:p>
          <w:p>
            <w:pPr>
              <w:ind w:firstLine="600"/>
              <w:jc w:val="center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                       </w:t>
            </w:r>
            <w:r>
              <w:rPr>
                <w:rFonts w:hint="default" w:hAnsi="宋体-PUA" w:eastAsia="宋体-PUA" w:cs="宋体-PUA"/>
                <w:sz w:val="30"/>
                <w:szCs w:val="30"/>
                <w:lang w:val="en-US"/>
              </w:rPr>
              <w:t>20</w:t>
            </w:r>
            <w:r>
              <w:rPr>
                <w:rFonts w:hint="eastAsia" w:hAnsi="宋体-PUA" w:eastAsia="宋体-PUA" w:cs="宋体-PUA"/>
                <w:sz w:val="30"/>
                <w:szCs w:val="30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年  月  日</w:t>
            </w:r>
          </w:p>
          <w:p>
            <w:pPr>
              <w:ind w:firstLine="600"/>
              <w:jc w:val="center"/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</w:tbl>
    <w:p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</w:trPr>
        <w:tc>
          <w:tcPr>
            <w:tcW w:w="820" w:type="dxa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毕 业 鉴 定</w:t>
            </w:r>
          </w:p>
          <w:p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>毕业鉴定</w:t>
            </w:r>
          </w:p>
        </w:tc>
        <w:tc>
          <w:tcPr>
            <w:tcW w:w="7500" w:type="dxa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负责人（签章）：             （公章）</w:t>
            </w: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</w:trPr>
        <w:tc>
          <w:tcPr>
            <w:tcW w:w="820" w:type="dxa"/>
            <w:textDirection w:val="tbRlV"/>
          </w:tcPr>
          <w:p>
            <w:pPr>
              <w:ind w:left="113" w:right="113"/>
              <w:jc w:val="center"/>
              <w:rPr>
                <w:rFonts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工 作 单 位 鉴 定</w:t>
            </w:r>
          </w:p>
          <w:p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  <w:tc>
          <w:tcPr>
            <w:tcW w:w="7500" w:type="dxa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28"/>
                <w:szCs w:val="28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负责人（签章）：           （单位公章）</w:t>
            </w:r>
          </w:p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522" w:type="dxa"/>
            <w:gridSpan w:val="2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校学位评定委员会意见：</w:t>
            </w:r>
          </w:p>
          <w:p>
            <w:pPr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</w:p>
          <w:p>
            <w:pPr>
              <w:ind w:left="3842" w:hanging="3855" w:hangingChars="800"/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48"/>
                <w:szCs w:val="48"/>
              </w:rPr>
              <w:t xml:space="preserve">    经校学位评定委员会讨论、审核，</w:t>
            </w:r>
          </w:p>
          <w:p>
            <w:pPr>
              <w:ind w:left="3842" w:hanging="3855" w:hangingChars="800"/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</w:p>
          <w:p>
            <w:pPr>
              <w:ind w:left="3842" w:hanging="3855" w:hangingChars="800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48"/>
                <w:szCs w:val="48"/>
              </w:rPr>
              <w:t>决定授予        同志     学士学位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。</w:t>
            </w:r>
          </w:p>
          <w:p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>
            <w:pPr>
              <w:ind w:left="2401" w:hanging="2409" w:hangingChars="800"/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30"/>
                <w:szCs w:val="30"/>
              </w:rPr>
              <w:t>校学位委员会主席签字：</w:t>
            </w:r>
          </w:p>
          <w:p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r>
              <w:rPr>
                <w:rFonts w:hint="eastAsia" w:ascii="黑体" w:hAnsi="黑体" w:eastAsia="黑体" w:cs="黑体"/>
                <w:sz w:val="32"/>
                <w:szCs w:val="32"/>
              </w:rPr>
              <w:t>证书编号</w:t>
            </w:r>
          </w:p>
        </w:tc>
        <w:tc>
          <w:tcPr>
            <w:tcW w:w="6985" w:type="dxa"/>
          </w:tcPr>
          <w:p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>13610</w:t>
            </w:r>
          </w:p>
        </w:tc>
      </w:tr>
    </w:tbl>
    <w:p>
      <w:pPr>
        <w:rPr>
          <w:rFonts w:ascii="宋体-PUA" w:hAnsi="宋体-PUA" w:eastAsia="宋体-PUA" w:cs="宋体-PU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ZjhmNzk4ZWNiNWNlMmE3MDU1NGYxZjlmYzEwMzAifQ=="/>
  </w:docVars>
  <w:rsids>
    <w:rsidRoot w:val="00000000"/>
    <w:rsid w:val="0DAB4C3F"/>
    <w:rsid w:val="17A17B4F"/>
    <w:rsid w:val="336B4E85"/>
    <w:rsid w:val="385C4BDB"/>
    <w:rsid w:val="3DE359EF"/>
    <w:rsid w:val="4EE700EA"/>
    <w:rsid w:val="5150608E"/>
    <w:rsid w:val="5657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472</Words>
  <Characters>579</Characters>
  <Paragraphs>157</Paragraphs>
  <TotalTime>2</TotalTime>
  <ScaleCrop>false</ScaleCrop>
  <LinksUpToDate>false</LinksUpToDate>
  <CharactersWithSpaces>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2019-07-02T03:57:00Z</dcterms:created>
  <dc:creator>Administrator</dc:creator>
  <cp:lastModifiedBy>等待</cp:lastModifiedBy>
  <dcterms:modified xsi:type="dcterms:W3CDTF">2023-11-16T07:46:34Z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1A62435BC3434FFDA19A80E6B7F7A0DC</vt:lpwstr>
  </property>
</Properties>
</file>